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C5" w:rsidRDefault="00F46CED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Городского фестиваля-конкурса «Славянский мир»!</w:t>
      </w:r>
    </w:p>
    <w:p w:rsidR="000D1D85" w:rsidRDefault="0019419A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создавшейся неблагоприятной </w:t>
      </w:r>
      <w:r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и Приказом Управления по образованию Администрации Городского округа Балашиха № 451 от 12.03.2020 г., один из пунктов которого отменяет массовые и выездные мероприятия, номинации Фестиваля «Вокально-хоровое искусство», «Художественное чтение», «Хореографическое искусство», «Театральное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>
        <w:rPr>
          <w:rFonts w:ascii="Times New Roman" w:hAnsi="Times New Roman" w:cs="Times New Roman"/>
          <w:sz w:val="28"/>
          <w:szCs w:val="28"/>
        </w:rPr>
        <w:t>в заочн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51847" w:rsidRDefault="00C5184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ED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вокально-хоровой номинации уже было </w:t>
      </w:r>
      <w:r w:rsidR="00F46CED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ожено ранее сделать</w:t>
      </w:r>
      <w:r w:rsidR="00F46CED">
        <w:rPr>
          <w:rFonts w:ascii="Times New Roman" w:hAnsi="Times New Roman" w:cs="Times New Roman"/>
          <w:sz w:val="28"/>
          <w:szCs w:val="28"/>
        </w:rPr>
        <w:t xml:space="preserve"> концертную видеозапись номеров, заявленных на конкурс. </w:t>
      </w:r>
      <w:r>
        <w:rPr>
          <w:rFonts w:ascii="Times New Roman" w:hAnsi="Times New Roman" w:cs="Times New Roman"/>
          <w:sz w:val="28"/>
          <w:szCs w:val="28"/>
        </w:rPr>
        <w:t>То же самое надо будет сделать и конкурсантам других номинаций.</w:t>
      </w:r>
      <w:r w:rsidR="00C51847">
        <w:rPr>
          <w:rFonts w:ascii="Times New Roman" w:hAnsi="Times New Roman" w:cs="Times New Roman"/>
          <w:sz w:val="28"/>
          <w:szCs w:val="28"/>
        </w:rPr>
        <w:t xml:space="preserve"> Понимая, что задача поставлена </w:t>
      </w:r>
      <w:r w:rsidR="00CA4BAE">
        <w:rPr>
          <w:rFonts w:ascii="Times New Roman" w:hAnsi="Times New Roman" w:cs="Times New Roman"/>
          <w:sz w:val="28"/>
          <w:szCs w:val="28"/>
        </w:rPr>
        <w:t xml:space="preserve">в короткий срок, никто не будет требовать профессиональной съёмки, жюри вполне устроит съёмка любительская. </w:t>
      </w:r>
    </w:p>
    <w:p w:rsidR="00472955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видеоматериалами вам надо будет приехать в ДК «Восход», оплатить организационный взнос в кассу ДК, скинуть материал организатору (спрашивать художественного руководителя – Комиссарову Наталью Евгеньевну), всё проверить и оформить документы </w:t>
      </w:r>
      <w:r w:rsidR="00C51847">
        <w:rPr>
          <w:rFonts w:ascii="Times New Roman" w:hAnsi="Times New Roman" w:cs="Times New Roman"/>
          <w:sz w:val="28"/>
          <w:szCs w:val="28"/>
        </w:rPr>
        <w:t xml:space="preserve">– зарегистрироваться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каждой</w:t>
      </w:r>
      <w:r>
        <w:rPr>
          <w:rFonts w:ascii="Times New Roman" w:hAnsi="Times New Roman" w:cs="Times New Roman"/>
          <w:sz w:val="28"/>
          <w:szCs w:val="28"/>
        </w:rPr>
        <w:t xml:space="preserve"> заявки есть свой присвоенный ей номер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55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видеоматериалов:</w:t>
      </w:r>
    </w:p>
    <w:p w:rsidR="00472955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</w:t>
      </w:r>
      <w:r w:rsidR="00C518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«Вокально-хоровое искусство» и «Художественное чтение» - 16, 17,</w:t>
      </w:r>
      <w:r w:rsidR="00C5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C51847">
        <w:rPr>
          <w:rFonts w:ascii="Times New Roman" w:hAnsi="Times New Roman" w:cs="Times New Roman"/>
          <w:sz w:val="28"/>
          <w:szCs w:val="28"/>
        </w:rPr>
        <w:t>с 10.00 до 18.00.</w:t>
      </w:r>
    </w:p>
    <w:p w:rsidR="00C51847" w:rsidRDefault="00C5184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 «Хореографическое искусство» и «Театральное искусство» - 30, 31 марта, 1 апреля </w:t>
      </w:r>
      <w:r>
        <w:rPr>
          <w:rFonts w:ascii="Times New Roman" w:hAnsi="Times New Roman" w:cs="Times New Roman"/>
          <w:sz w:val="28"/>
          <w:szCs w:val="28"/>
        </w:rPr>
        <w:t>с 10.00 до 18.00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BAE" w:rsidRDefault="00CA4BAE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работы жюри:</w:t>
      </w:r>
    </w:p>
    <w:p w:rsidR="00CA4BAE" w:rsidRDefault="00CA4BAE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– </w:t>
      </w:r>
      <w:r w:rsidR="00294A27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«Вокально-хоров</w:t>
      </w:r>
      <w:r w:rsidR="00294A27">
        <w:rPr>
          <w:rFonts w:ascii="Times New Roman" w:hAnsi="Times New Roman" w:cs="Times New Roman"/>
          <w:sz w:val="28"/>
          <w:szCs w:val="28"/>
        </w:rPr>
        <w:t>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4A27" w:rsidRDefault="00294A2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– номинация «Художественное чтение»</w:t>
      </w:r>
    </w:p>
    <w:p w:rsidR="00294A27" w:rsidRDefault="00294A2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– номинация «Хореографическое искусство»</w:t>
      </w:r>
    </w:p>
    <w:p w:rsidR="00294A27" w:rsidRDefault="00294A2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(5) апреля – номинация «Театральное искусство».</w:t>
      </w:r>
    </w:p>
    <w:p w:rsidR="00294A27" w:rsidRDefault="00294A2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A27" w:rsidRDefault="00294A2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обращаться по телефону: 8-916-427-86-11 (Комиссарова Наталья Евгеньевна).</w:t>
      </w:r>
      <w:bookmarkStart w:id="0" w:name="_GoBack"/>
      <w:bookmarkEnd w:id="0"/>
    </w:p>
    <w:p w:rsidR="00C51847" w:rsidRDefault="00C51847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955" w:rsidRDefault="00472955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ED" w:rsidRDefault="00F46CED" w:rsidP="00F4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ED" w:rsidRPr="00F46CED" w:rsidRDefault="00F46CED" w:rsidP="00F4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CED" w:rsidRPr="00F4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6"/>
    <w:rsid w:val="000D1D85"/>
    <w:rsid w:val="0019419A"/>
    <w:rsid w:val="00294A27"/>
    <w:rsid w:val="003A4DC6"/>
    <w:rsid w:val="00472955"/>
    <w:rsid w:val="005D2F13"/>
    <w:rsid w:val="00682078"/>
    <w:rsid w:val="007661C5"/>
    <w:rsid w:val="00C51847"/>
    <w:rsid w:val="00CA4BAE"/>
    <w:rsid w:val="00F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CB2"/>
  <w15:chartTrackingRefBased/>
  <w15:docId w15:val="{27844074-FF35-42C0-AA26-21BBF51F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 Комиссаров</cp:lastModifiedBy>
  <cp:revision>6</cp:revision>
  <dcterms:created xsi:type="dcterms:W3CDTF">2020-03-12T09:15:00Z</dcterms:created>
  <dcterms:modified xsi:type="dcterms:W3CDTF">2020-03-14T17:31:00Z</dcterms:modified>
</cp:coreProperties>
</file>